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641C6" w14:textId="3D7E58C1" w:rsidR="00817BA7" w:rsidRDefault="00B77849" w:rsidP="002B046E">
      <w:pPr>
        <w:widowControl w:val="0"/>
        <w:suppressAutoHyphens/>
        <w:ind w:firstLine="697"/>
        <w:jc w:val="center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>
        <w:rPr>
          <w:rFonts w:cs="Times New Roman"/>
          <w:szCs w:val="24"/>
        </w:rPr>
        <w:t xml:space="preserve">                                    </w:t>
      </w:r>
      <w:r w:rsidR="002B046E">
        <w:rPr>
          <w:rFonts w:cs="Times New Roman"/>
          <w:szCs w:val="24"/>
        </w:rPr>
        <w:tab/>
      </w:r>
      <w:r w:rsidR="002B046E">
        <w:rPr>
          <w:rFonts w:cs="Times New Roman"/>
          <w:szCs w:val="24"/>
        </w:rPr>
        <w:tab/>
      </w:r>
      <w:r w:rsidR="002B046E">
        <w:rPr>
          <w:rFonts w:cs="Times New Roman"/>
          <w:szCs w:val="24"/>
        </w:rPr>
        <w:tab/>
      </w:r>
      <w:bookmarkStart w:id="0" w:name="_GoBack"/>
      <w:bookmarkEnd w:id="0"/>
      <w:r w:rsidR="00817BA7" w:rsidRPr="00144552">
        <w:rPr>
          <w:rFonts w:eastAsia="Droid Sans Fallback" w:cs="Lohit Hindi"/>
          <w:kern w:val="1"/>
          <w:sz w:val="28"/>
          <w:szCs w:val="28"/>
          <w:lang w:eastAsia="zh-CN" w:bidi="hi-IN"/>
        </w:rPr>
        <w:t>В общеобразовательную организацию</w:t>
      </w:r>
    </w:p>
    <w:p w14:paraId="524608FE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</w:t>
      </w:r>
    </w:p>
    <w:p w14:paraId="63D3DDB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144552">
        <w:rPr>
          <w:rFonts w:eastAsia="Droid Sans Fallback" w:cs="Lohit Hindi"/>
          <w:kern w:val="1"/>
          <w:szCs w:val="24"/>
          <w:lang w:eastAsia="zh-CN" w:bidi="hi-IN"/>
        </w:rPr>
        <w:t>(наименование образовательной организации)</w:t>
      </w:r>
    </w:p>
    <w:p w14:paraId="32890BB3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outlineLvl w:val="0"/>
        <w:rPr>
          <w:rFonts w:eastAsia="Droid Sans Fallback" w:cs="Lohit Hindi"/>
          <w:kern w:val="1"/>
          <w:sz w:val="20"/>
          <w:szCs w:val="20"/>
          <w:lang w:eastAsia="zh-CN" w:bidi="hi-IN"/>
        </w:rPr>
      </w:pPr>
    </w:p>
    <w:p w14:paraId="4E928D98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color w:val="0070C0"/>
          <w:kern w:val="1"/>
          <w:szCs w:val="24"/>
          <w:lang w:eastAsia="zh-CN" w:bidi="hi-IN"/>
        </w:rPr>
      </w:pPr>
    </w:p>
    <w:p w14:paraId="674EE991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ЗАЯВЛЕНИЕ</w:t>
      </w:r>
    </w:p>
    <w:p w14:paraId="5963485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50DB750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(Ф.И.О.  родителя (законного представителя)</w:t>
      </w:r>
    </w:p>
    <w:p w14:paraId="0E250FDE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color w:val="FF0000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(паспортные данные, (реквизиты документа, подтверждающего представительство), СНИЛС, место жительства</w:t>
      </w:r>
      <w:r w:rsidRPr="0028444C">
        <w:rPr>
          <w:rFonts w:eastAsia="Droid Sans Fallback" w:cs="Times New Roman"/>
          <w:kern w:val="1"/>
          <w:szCs w:val="24"/>
          <w:lang w:eastAsia="zh-CN" w:bidi="hi-IN"/>
        </w:rPr>
        <w:t>)</w:t>
      </w:r>
    </w:p>
    <w:p w14:paraId="3EDE8354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</w:t>
      </w:r>
    </w:p>
    <w:p w14:paraId="7960F28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 _______________________________________________________________________</w:t>
      </w:r>
    </w:p>
    <w:p w14:paraId="1744E3B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48DF84B8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как родитель (законный представитель), прошу предоставить питание на бесплатной основе обучающемуся «___» класса, общеобразовательной организации </w:t>
      </w:r>
    </w:p>
    <w:p w14:paraId="41F3600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«______________________________________________________________________»</w:t>
      </w:r>
    </w:p>
    <w:p w14:paraId="30B70C6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14:paraId="7963F04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          (Ф.И.О. обучающегося, паспортные данные, СНИЛС, дата рождения, место жительства)</w:t>
      </w:r>
    </w:p>
    <w:p w14:paraId="0A05053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____________________________________________________________________________________</w:t>
      </w:r>
    </w:p>
    <w:p w14:paraId="7DA51452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14:paraId="410980BB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14:paraId="249C51FD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(</w:t>
      </w:r>
      <w:r>
        <w:rPr>
          <w:rFonts w:eastAsia="Droid Sans Fallback" w:cs="Times New Roman"/>
          <w:kern w:val="1"/>
          <w:szCs w:val="24"/>
          <w:lang w:eastAsia="zh-CN" w:bidi="hi-IN"/>
        </w:rPr>
        <w:t>с</w:t>
      </w:r>
      <w:r w:rsidRPr="00144552">
        <w:rPr>
          <w:rFonts w:eastAsia="Droid Sans Fallback" w:cs="Times New Roman"/>
          <w:kern w:val="1"/>
          <w:szCs w:val="24"/>
          <w:lang w:eastAsia="zh-CN" w:bidi="hi-IN"/>
        </w:rPr>
        <w:t>ведения об участнике СВО: Ф.И.О., СНИЛС, дата рождения)</w:t>
      </w:r>
    </w:p>
    <w:p w14:paraId="1C021866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</w:t>
      </w:r>
    </w:p>
    <w:p w14:paraId="176ED175" w14:textId="77777777" w:rsidR="00817BA7" w:rsidRPr="004F7EAC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1166252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14:paraId="16AC5D74" w14:textId="77777777" w:rsidR="00817BA7" w:rsidRPr="004F7EAC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6D89F086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14:paraId="5FDD2629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>(документы, которые представил заявитель)</w:t>
      </w:r>
    </w:p>
    <w:p w14:paraId="420DD8DF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2845C50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14:paraId="17A41AC6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телефону: ______________________________________;</w:t>
      </w:r>
    </w:p>
    <w:p w14:paraId="0DA3DC2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почтовому адресу: ______________________________;</w:t>
      </w:r>
    </w:p>
    <w:p w14:paraId="624061F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по адресу электронной почты: ______________________.</w:t>
      </w:r>
    </w:p>
    <w:p w14:paraId="5AFAE5E5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strike/>
          <w:color w:val="FF0000"/>
          <w:kern w:val="1"/>
          <w:sz w:val="28"/>
          <w:szCs w:val="28"/>
          <w:lang w:eastAsia="zh-CN" w:bidi="hi-IN"/>
        </w:rPr>
      </w:pPr>
    </w:p>
    <w:p w14:paraId="66525FA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14:paraId="012B6A60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Cs w:val="24"/>
          <w:lang w:eastAsia="zh-CN" w:bidi="hi-IN"/>
        </w:rPr>
        <w:t xml:space="preserve">            (заявитель)                                                                       (подпись)</w:t>
      </w:r>
    </w:p>
    <w:p w14:paraId="799C91E7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0696517F" w14:textId="77777777" w:rsidR="00817BA7" w:rsidRPr="00144552" w:rsidRDefault="00817BA7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Lohit Hindi"/>
          <w:color w:val="0070C0"/>
          <w:kern w:val="1"/>
          <w:szCs w:val="24"/>
          <w:lang w:eastAsia="zh-CN" w:bidi="hi-IN"/>
        </w:rPr>
      </w:pPr>
      <w:r w:rsidRPr="00144552">
        <w:rPr>
          <w:rFonts w:eastAsia="Droid Sans Fallback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14:paraId="05D07157" w14:textId="77777777" w:rsidR="00386AA2" w:rsidRDefault="00386AA2" w:rsidP="002004FF">
      <w:pPr>
        <w:pStyle w:val="ConsPlusNormal"/>
        <w:ind w:left="5670" w:right="3"/>
        <w:outlineLvl w:val="0"/>
        <w:rPr>
          <w:rFonts w:ascii="Times New Roman" w:eastAsiaTheme="minorHAnsi" w:hAnsi="Times New Roman" w:cstheme="minorBidi"/>
          <w:color w:val="FF0000"/>
          <w:sz w:val="24"/>
          <w:lang w:eastAsia="en-US"/>
        </w:rPr>
      </w:pPr>
    </w:p>
    <w:sectPr w:rsidR="00386AA2" w:rsidSect="00BA37E9">
      <w:pgSz w:w="11910" w:h="16840"/>
      <w:pgMar w:top="1134" w:right="567" w:bottom="567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1EDA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744CB"/>
    <w:rsid w:val="00280FF8"/>
    <w:rsid w:val="00283BF6"/>
    <w:rsid w:val="00284CBB"/>
    <w:rsid w:val="00287184"/>
    <w:rsid w:val="002914BE"/>
    <w:rsid w:val="002A123C"/>
    <w:rsid w:val="002B046E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0B22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A37E9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066C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EE4-7942-48AA-9CF4-01056009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4</cp:revision>
  <dcterms:created xsi:type="dcterms:W3CDTF">2026-04-22T09:28:00Z</dcterms:created>
  <dcterms:modified xsi:type="dcterms:W3CDTF">2026-04-22T12:48:00Z</dcterms:modified>
</cp:coreProperties>
</file>