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80B58" w:rsidRPr="003348E4" w:rsidTr="00DB590A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</w:t>
            </w:r>
          </w:p>
          <w:p w:rsidR="00A80B58" w:rsidRPr="003348E4" w:rsidRDefault="00A80B58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(указать статус заявителя - собственник помещения/наниматель/иное лицо)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A80B58" w:rsidRPr="003348E4" w:rsidRDefault="00A80B58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(Ф.И.О. полностью)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когда и кем выдан):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 физического лица/юридического лица: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A80B58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</w:tbl>
    <w:p w:rsidR="00A80B58" w:rsidRPr="003348E4" w:rsidRDefault="00A80B58" w:rsidP="00A80B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0B58" w:rsidRPr="003348E4" w:rsidRDefault="00A80B58" w:rsidP="00A80B58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ЗАЯВЛЕНИЕ</w:t>
      </w:r>
    </w:p>
    <w:p w:rsidR="00A80B58" w:rsidRPr="003348E4" w:rsidRDefault="00A80B58" w:rsidP="00A80B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О ПРИЗНАНИИ ЖИЛОГО ПОМЕЩЕНИЯ ПРИГОДНЫМ ДЛЯ ПРОЖИВАНИЯ</w:t>
      </w:r>
    </w:p>
    <w:p w:rsidR="00A80B58" w:rsidRPr="003348E4" w:rsidRDefault="00A80B58" w:rsidP="00A80B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398"/>
        <w:gridCol w:w="2041"/>
        <w:gridCol w:w="403"/>
        <w:gridCol w:w="585"/>
        <w:gridCol w:w="3364"/>
      </w:tblGrid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DB59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Прошу рассмотреть вопрос о признании помещения, расположенного по адресу: ____________________________________________________________, пригодным для проживания.</w:t>
            </w: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  <w:bookmarkStart w:id="0" w:name="_GoBack"/>
        <w:bookmarkEnd w:id="0"/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__________________________________________________________________________</w:t>
            </w:r>
          </w:p>
        </w:tc>
      </w:tr>
      <w:tr w:rsidR="00A80B58" w:rsidRPr="003348E4" w:rsidTr="00DB590A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A80B58" w:rsidRPr="003348E4" w:rsidRDefault="00A80B58" w:rsidP="00A80B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A80B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A80B58" w:rsidRPr="003348E4" w:rsidRDefault="00A80B58" w:rsidP="00A80B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A80B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A80B58" w:rsidRPr="003348E4" w:rsidRDefault="00A80B58" w:rsidP="00A80B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pBdr>
                <w:bottom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B58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B58" w:rsidRPr="003348E4" w:rsidRDefault="00A80B58" w:rsidP="00A80B5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</w:t>
            </w:r>
            <w:hyperlink r:id="rId4">
              <w:r w:rsidRPr="003348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9</w:t>
              </w:r>
            </w:hyperlink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27.07.2006 N 152-ФЗ "О персональных данных" даю согласие на обработку моих персональных данных.</w:t>
            </w:r>
          </w:p>
        </w:tc>
      </w:tr>
      <w:tr w:rsidR="00A80B58" w:rsidRPr="003348E4" w:rsidTr="00DB590A">
        <w:tc>
          <w:tcPr>
            <w:tcW w:w="57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A80B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</w:tcPr>
          <w:p w:rsidR="00A80B58" w:rsidRPr="003348E4" w:rsidRDefault="00A80B58" w:rsidP="00A80B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A80B58" w:rsidRPr="003348E4" w:rsidRDefault="00A80B58" w:rsidP="00A80B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</w:tr>
    </w:tbl>
    <w:p w:rsidR="00A80B58" w:rsidRPr="003348E4" w:rsidRDefault="00A80B58" w:rsidP="00A80B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0B58" w:rsidRPr="003348E4" w:rsidRDefault="00A80B58" w:rsidP="00A80B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0B58" w:rsidRPr="003348E4" w:rsidRDefault="00A80B58" w:rsidP="00A80B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0B58" w:rsidRPr="003348E4" w:rsidRDefault="00A80B58" w:rsidP="00A80B58">
      <w:pPr>
        <w:rPr>
          <w:rFonts w:ascii="Times New Roman" w:hAnsi="Times New Roman" w:cs="Times New Roman"/>
          <w:sz w:val="24"/>
          <w:szCs w:val="24"/>
        </w:rPr>
      </w:pPr>
    </w:p>
    <w:p w:rsidR="005A07F0" w:rsidRDefault="005A07F0"/>
    <w:sectPr w:rsidR="005A07F0" w:rsidSect="003348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58"/>
    <w:rsid w:val="005A07F0"/>
    <w:rsid w:val="00A8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A80F"/>
  <w15:chartTrackingRefBased/>
  <w15:docId w15:val="{B3E37243-AE9A-4C89-8598-F3CD2112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0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0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40428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Мария В.</dc:creator>
  <cp:keywords/>
  <dc:description/>
  <cp:lastModifiedBy>Юрист Мария В.</cp:lastModifiedBy>
  <cp:revision>1</cp:revision>
  <dcterms:created xsi:type="dcterms:W3CDTF">2026-09-14T11:49:00Z</dcterms:created>
  <dcterms:modified xsi:type="dcterms:W3CDTF">2026-09-14T12:05:00Z</dcterms:modified>
</cp:coreProperties>
</file>